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F17" w:rsidRDefault="00477A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3 do SWZ</w:t>
      </w:r>
    </w:p>
    <w:p w:rsidR="00F15F17" w:rsidRDefault="00F15F17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F15F17" w:rsidRPr="00874121" w:rsidRDefault="00874121">
      <w:pPr>
        <w:spacing w:after="0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  <w:r w:rsidRPr="00B4430A">
        <w:rPr>
          <w:rFonts w:ascii="Times New Roman" w:hAnsi="Times New Roman" w:cs="Times New Roman"/>
          <w:sz w:val="18"/>
          <w:szCs w:val="18"/>
        </w:rPr>
        <w:t>ZSPO.262.1.2022</w:t>
      </w:r>
      <w:bookmarkStart w:id="0" w:name="_GoBack"/>
      <w:bookmarkEnd w:id="0"/>
    </w:p>
    <w:p w:rsidR="00F15F17" w:rsidRDefault="00F15F17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F15F17" w:rsidRDefault="00477AA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F15F17" w:rsidRDefault="00477AAD">
      <w:pPr>
        <w:spacing w:after="0"/>
        <w:ind w:left="5954" w:hanging="709"/>
      </w:pPr>
      <w:r>
        <w:rPr>
          <w:rFonts w:ascii="Times New Roman" w:eastAsia="Times New Roman" w:hAnsi="Times New Roman" w:cs="Times New Roman"/>
        </w:rPr>
        <w:t>Zespół Szkolno-Przedszkolny</w:t>
      </w:r>
    </w:p>
    <w:p w:rsidR="00F15F17" w:rsidRDefault="00477AAD">
      <w:pPr>
        <w:spacing w:after="0"/>
        <w:ind w:left="5954" w:hanging="709"/>
      </w:pPr>
      <w:r>
        <w:rPr>
          <w:rFonts w:ascii="Times New Roman" w:eastAsia="Times New Roman" w:hAnsi="Times New Roman" w:cs="Times New Roman"/>
        </w:rPr>
        <w:t>ul. Kościuszki 67</w:t>
      </w:r>
    </w:p>
    <w:p w:rsidR="00F15F17" w:rsidRDefault="00477AA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42-440 Ogrodzieniec</w:t>
      </w:r>
    </w:p>
    <w:p w:rsidR="00F15F17" w:rsidRDefault="00F15F17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F15F17" w:rsidRDefault="00477AAD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Wykonawca</w:t>
      </w:r>
    </w:p>
    <w:p w:rsidR="00F15F17" w:rsidRDefault="00477AAD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F15F17" w:rsidRDefault="00477AAD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F15F17" w:rsidRDefault="00477AAD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</w:rPr>
        <w:t xml:space="preserve">pełna nazwa/firma, adres, w zależności od podmiotu: NIP/PESEL, </w:t>
      </w:r>
      <w:r>
        <w:rPr>
          <w:rFonts w:ascii="Times New Roman" w:hAnsi="Times New Roman" w:cs="Times New Roman"/>
          <w:i/>
          <w:sz w:val="20"/>
        </w:rPr>
        <w:t>KRS/</w:t>
      </w:r>
      <w:proofErr w:type="spellStart"/>
      <w:r>
        <w:rPr>
          <w:rFonts w:ascii="Times New Roman" w:hAnsi="Times New Roman" w:cs="Times New Roman"/>
          <w:i/>
          <w:sz w:val="20"/>
        </w:rPr>
        <w:t>CEiDG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F15F17" w:rsidRDefault="00477AAD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reprezentowany przez:</w:t>
      </w:r>
    </w:p>
    <w:p w:rsidR="00F15F17" w:rsidRDefault="00477AAD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F15F17" w:rsidRDefault="00477AAD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F15F17" w:rsidRDefault="00F15F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15F17" w:rsidRDefault="00F15F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15F17" w:rsidRDefault="00F15F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15F17" w:rsidRDefault="00477AAD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F15F17" w:rsidRDefault="00477AA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składane na podstawie art. 125 ust. 1 ustawy z dnia 11 września 2019 r. </w:t>
      </w:r>
    </w:p>
    <w:p w:rsidR="00F15F17" w:rsidRDefault="00477AA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Prawo zamówień publicznych (dalej jako: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Pzp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), </w:t>
      </w:r>
    </w:p>
    <w:p w:rsidR="00F15F17" w:rsidRDefault="00477AAD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DOTYCZĄCE PODSTAW WYKLUCZENIA Z POSTĘPOWANIA</w:t>
      </w:r>
    </w:p>
    <w:p w:rsidR="00F15F17" w:rsidRDefault="00F15F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15F17" w:rsidRDefault="00477AAD">
      <w:pPr>
        <w:spacing w:after="0"/>
        <w:jc w:val="both"/>
      </w:pPr>
      <w:r>
        <w:rPr>
          <w:rFonts w:ascii="Times New Roman" w:eastAsia="Times New Roman" w:hAnsi="Times New Roman" w:cs="Times New Roman"/>
        </w:rPr>
        <w:t>Na potrzeby postępowania o udzielenie zamówienia publicznego pn. „</w:t>
      </w:r>
      <w:r>
        <w:rPr>
          <w:rFonts w:ascii="Times New Roman" w:hAnsi="Times New Roman" w:cs="Times New Roman"/>
          <w:bCs/>
          <w:i/>
          <w:iCs/>
          <w:szCs w:val="36"/>
        </w:rPr>
        <w:t>Dostawa artykułów żywnościowych – 6 części</w:t>
      </w:r>
      <w:r>
        <w:rPr>
          <w:rFonts w:ascii="Times New Roman" w:hAnsi="Times New Roman" w:cs="Times New Roman"/>
          <w:i/>
          <w:color w:val="000000"/>
        </w:rPr>
        <w:t>”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prowadzonego przez Zespół Szkolno-Przedszkolny w </w:t>
      </w:r>
      <w:r>
        <w:rPr>
          <w:rFonts w:ascii="Times New Roman" w:eastAsia="Times New Roman" w:hAnsi="Times New Roman" w:cs="Times New Roman"/>
        </w:rPr>
        <w:t>Ogrodzieńcu</w:t>
      </w:r>
      <w:r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oświadczam, że nie podlegam wykluczeniu z postępowania na podstawie art. 108 ust. 1 ustawy </w:t>
      </w:r>
      <w:proofErr w:type="spellStart"/>
      <w:r>
        <w:rPr>
          <w:rFonts w:ascii="Times New Roman" w:eastAsia="Times New Roman" w:hAnsi="Times New Roman" w:cs="Times New Roman"/>
        </w:rPr>
        <w:t>Pzp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F15F17" w:rsidRDefault="00F15F1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F15F17" w:rsidRDefault="00F15F17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F15F17" w:rsidRDefault="0047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F15F17" w:rsidRDefault="00F15F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15F17" w:rsidRDefault="00F15F17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F15F17" w:rsidRDefault="00F15F17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F15F17" w:rsidRDefault="00477AA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 zachodzą w stosunku do mnie podstawy wykluczenia z postępowania na podstawie art. ……</w:t>
      </w:r>
      <w:r>
        <w:rPr>
          <w:rFonts w:ascii="Times New Roman" w:eastAsia="Times New Roman" w:hAnsi="Times New Roman" w:cs="Times New Roman"/>
        </w:rPr>
        <w:t xml:space="preserve">……. ustawy </w:t>
      </w:r>
      <w:proofErr w:type="spellStart"/>
      <w:r>
        <w:rPr>
          <w:rFonts w:ascii="Times New Roman" w:eastAsia="Times New Roman" w:hAnsi="Times New Roman" w:cs="Times New Roman"/>
        </w:rPr>
        <w:t>Pzp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(podać mającą zastosowanie podstawę wykluczenia spośród wymienionych w art. 108 ust. 1 pkt 1, 2 lub 5 ustawy </w:t>
      </w:r>
      <w:proofErr w:type="spellStart"/>
      <w:r>
        <w:rPr>
          <w:rFonts w:ascii="Times New Roman" w:eastAsia="Times New Roman" w:hAnsi="Times New Roman" w:cs="Times New Roman"/>
          <w:i/>
        </w:rPr>
        <w:t>Pzp</w:t>
      </w:r>
      <w:proofErr w:type="spellEnd"/>
      <w:r>
        <w:rPr>
          <w:rFonts w:ascii="Times New Roman" w:eastAsia="Times New Roman" w:hAnsi="Times New Roman" w:cs="Times New Roman"/>
          <w:i/>
        </w:rPr>
        <w:t>).</w:t>
      </w:r>
      <w:r>
        <w:rPr>
          <w:rFonts w:ascii="Times New Roman" w:eastAsia="Times New Roman" w:hAnsi="Times New Roman" w:cs="Times New Roman"/>
        </w:rPr>
        <w:t xml:space="preserve"> Jednocześnie oświadczam, że w związku z ww. okolicznością, na podstawie art. 110 ust. 2 ustawy </w:t>
      </w:r>
      <w:proofErr w:type="spellStart"/>
      <w:r>
        <w:rPr>
          <w:rFonts w:ascii="Times New Roman" w:eastAsia="Times New Roman" w:hAnsi="Times New Roman" w:cs="Times New Roman"/>
        </w:rPr>
        <w:t>Pzp</w:t>
      </w:r>
      <w:proofErr w:type="spellEnd"/>
      <w:r>
        <w:rPr>
          <w:rFonts w:ascii="Times New Roman" w:eastAsia="Times New Roman" w:hAnsi="Times New Roman" w:cs="Times New Roman"/>
        </w:rPr>
        <w:t xml:space="preserve"> podjąłem następujące środki</w:t>
      </w:r>
      <w:r>
        <w:rPr>
          <w:rFonts w:ascii="Times New Roman" w:eastAsia="Times New Roman" w:hAnsi="Times New Roman" w:cs="Times New Roman"/>
        </w:rPr>
        <w:t xml:space="preserve"> naprawcze ………………..…………………………………………………………………………………………</w:t>
      </w:r>
    </w:p>
    <w:p w:rsidR="00F15F17" w:rsidRDefault="00477AA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……………………………………………………………………………………………………..……</w:t>
      </w:r>
    </w:p>
    <w:p w:rsidR="00F15F17" w:rsidRDefault="00477AA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………………..…………………………………………………………………………………………</w:t>
      </w:r>
    </w:p>
    <w:p w:rsidR="00F15F17" w:rsidRDefault="00F15F17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F15F17" w:rsidRDefault="00F15F17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F15F17" w:rsidRDefault="0047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F15F17" w:rsidRDefault="00F15F1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F15F17" w:rsidRDefault="00F15F17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F15F17" w:rsidRDefault="00F15F17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F15F17" w:rsidRDefault="00477AAD">
      <w:pPr>
        <w:spacing w:after="0"/>
        <w:jc w:val="both"/>
        <w:rPr>
          <w:rFonts w:ascii="Times New Roman" w:eastAsia="Times New Roman" w:hAnsi="Times New Roman" w:cs="Times New Roman"/>
          <w:b/>
          <w:highlight w:val="lightGray"/>
        </w:rPr>
      </w:pPr>
      <w:r>
        <w:rPr>
          <w:rFonts w:ascii="Times New Roman" w:eastAsia="Times New Roman" w:hAnsi="Times New Roman" w:cs="Times New Roman"/>
          <w:b/>
          <w:shd w:val="clear" w:color="auto" w:fill="BFBFBF"/>
        </w:rPr>
        <w:t>INFORMACJA W ZWIĄZKU Z POLEGANIEM NA ZASOBACH INNYCH PODMIOTÓW:</w:t>
      </w:r>
    </w:p>
    <w:p w:rsidR="00F15F17" w:rsidRDefault="00F15F17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F15F17" w:rsidRDefault="00477AAD">
      <w:pPr>
        <w:spacing w:after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 w stosunku do następującego/</w:t>
      </w:r>
      <w:proofErr w:type="spellStart"/>
      <w:r>
        <w:rPr>
          <w:rFonts w:ascii="Times New Roman" w:eastAsia="Times New Roman" w:hAnsi="Times New Roman" w:cs="Times New Roman"/>
        </w:rPr>
        <w:t>ych</w:t>
      </w:r>
      <w:proofErr w:type="spellEnd"/>
      <w:r>
        <w:rPr>
          <w:rFonts w:ascii="Times New Roman" w:eastAsia="Times New Roman" w:hAnsi="Times New Roman" w:cs="Times New Roman"/>
        </w:rPr>
        <w:t xml:space="preserve"> podmiotu/</w:t>
      </w:r>
      <w:proofErr w:type="spellStart"/>
      <w:r>
        <w:rPr>
          <w:rFonts w:ascii="Times New Roman" w:eastAsia="Times New Roman" w:hAnsi="Times New Roman" w:cs="Times New Roman"/>
        </w:rPr>
        <w:t>tów</w:t>
      </w:r>
      <w:proofErr w:type="spellEnd"/>
      <w:r>
        <w:rPr>
          <w:rFonts w:ascii="Times New Roman" w:eastAsia="Times New Roman" w:hAnsi="Times New Roman" w:cs="Times New Roman"/>
        </w:rPr>
        <w:t>, na którego/</w:t>
      </w:r>
      <w:proofErr w:type="spellStart"/>
      <w:r>
        <w:rPr>
          <w:rFonts w:ascii="Times New Roman" w:eastAsia="Times New Roman" w:hAnsi="Times New Roman" w:cs="Times New Roman"/>
        </w:rPr>
        <w:t>ych</w:t>
      </w:r>
      <w:proofErr w:type="spellEnd"/>
      <w:r>
        <w:rPr>
          <w:rFonts w:ascii="Times New Roman" w:eastAsia="Times New Roman" w:hAnsi="Times New Roman" w:cs="Times New Roman"/>
        </w:rPr>
        <w:t xml:space="preserve"> zasoby powołuję się w niniejszym postępowaniu, tj.: ………………….........................................................................................................................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...............…………………………………………</w:t>
      </w:r>
      <w:r>
        <w:rPr>
          <w:rFonts w:ascii="Times New Roman" w:hAnsi="Times New Roman" w:cs="Times New Roman"/>
        </w:rPr>
        <w:t>….......................</w:t>
      </w:r>
      <w:r>
        <w:rPr>
          <w:rFonts w:ascii="Times New Roman" w:eastAsia="Times New Roman" w:hAnsi="Times New Roman" w:cs="Times New Roman"/>
        </w:rPr>
        <w:t xml:space="preserve"> nie zachodzą podstawy wykluczenia z postępowania o udzielenie zamówienia.</w:t>
      </w:r>
    </w:p>
    <w:p w:rsidR="00F15F17" w:rsidRDefault="00477AAD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0"/>
        </w:rPr>
        <w:t>(podać pełną nazwę/firmę, adres, a także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) </w:t>
      </w:r>
      <w:r>
        <w:rPr>
          <w:rFonts w:ascii="Times New Roman" w:eastAsia="Times New Roman" w:hAnsi="Times New Roman" w:cs="Times New Roman"/>
          <w:i/>
          <w:sz w:val="20"/>
        </w:rPr>
        <w:br/>
      </w:r>
    </w:p>
    <w:p w:rsidR="00F15F17" w:rsidRDefault="00F15F17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F15F17" w:rsidRDefault="00477AAD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</w:rPr>
        <w:t>dnia …………</w:t>
      </w:r>
      <w:r>
        <w:rPr>
          <w:rFonts w:ascii="Times New Roman" w:eastAsia="Times New Roman" w:hAnsi="Times New Roman" w:cs="Times New Roman"/>
          <w:sz w:val="20"/>
        </w:rPr>
        <w:t xml:space="preserve">.……. r. </w:t>
      </w:r>
    </w:p>
    <w:p w:rsidR="00F15F17" w:rsidRDefault="00F15F17">
      <w:pPr>
        <w:spacing w:after="0"/>
        <w:jc w:val="both"/>
        <w:rPr>
          <w:rFonts w:ascii="Times New Roman" w:eastAsia="Times New Roman" w:hAnsi="Times New Roman" w:cs="Times New Roman"/>
          <w:b/>
          <w:highlight w:val="lightGray"/>
        </w:rPr>
      </w:pPr>
    </w:p>
    <w:p w:rsidR="00F15F17" w:rsidRDefault="00F15F17">
      <w:pPr>
        <w:spacing w:after="0"/>
        <w:jc w:val="both"/>
        <w:rPr>
          <w:rFonts w:ascii="Times New Roman" w:eastAsia="Times New Roman" w:hAnsi="Times New Roman" w:cs="Times New Roman"/>
          <w:b/>
          <w:highlight w:val="lightGray"/>
        </w:rPr>
      </w:pPr>
    </w:p>
    <w:p w:rsidR="00F15F17" w:rsidRDefault="00F15F17">
      <w:pPr>
        <w:spacing w:after="0"/>
        <w:jc w:val="both"/>
        <w:rPr>
          <w:rFonts w:ascii="Times New Roman" w:eastAsia="Times New Roman" w:hAnsi="Times New Roman" w:cs="Times New Roman"/>
          <w:b/>
          <w:highlight w:val="lightGray"/>
        </w:rPr>
      </w:pPr>
    </w:p>
    <w:p w:rsidR="00F15F17" w:rsidRDefault="00477AAD">
      <w:pPr>
        <w:spacing w:after="0"/>
        <w:jc w:val="both"/>
        <w:rPr>
          <w:rFonts w:ascii="Times New Roman" w:eastAsia="Times New Roman" w:hAnsi="Times New Roman" w:cs="Times New Roman"/>
          <w:b/>
          <w:highlight w:val="lightGray"/>
        </w:rPr>
      </w:pPr>
      <w:r>
        <w:rPr>
          <w:rFonts w:ascii="Times New Roman" w:eastAsia="Times New Roman" w:hAnsi="Times New Roman" w:cs="Times New Roman"/>
          <w:b/>
          <w:shd w:val="clear" w:color="auto" w:fill="BFBFBF"/>
        </w:rPr>
        <w:t>OŚWIADCZENIE DOTYCZĄCE PODANYCH INFORMACJI:</w:t>
      </w:r>
    </w:p>
    <w:p w:rsidR="00F15F17" w:rsidRDefault="00F15F17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F15F17" w:rsidRDefault="00477AAD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szCs w:val="24"/>
        </w:rPr>
        <w:br/>
        <w:t xml:space="preserve">i zgodne z prawdą oraz zostały przedstawione z pełną świadomością konsekwencji wprowadzenia Zamawiającego w błąd </w:t>
      </w:r>
      <w:r>
        <w:rPr>
          <w:rFonts w:ascii="Times New Roman" w:eastAsia="Times New Roman" w:hAnsi="Times New Roman" w:cs="Times New Roman"/>
          <w:szCs w:val="24"/>
        </w:rPr>
        <w:t>przy przedstawianiu informacji.</w:t>
      </w:r>
    </w:p>
    <w:p w:rsidR="00F15F17" w:rsidRDefault="00F15F17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F15F17" w:rsidRDefault="00F15F17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F15F17" w:rsidRDefault="0047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F15F17" w:rsidRDefault="00F15F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15F17" w:rsidRDefault="00F15F17"/>
    <w:sectPr w:rsidR="00F15F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AAD" w:rsidRDefault="00477AAD">
      <w:pPr>
        <w:spacing w:after="0" w:line="240" w:lineRule="auto"/>
      </w:pPr>
      <w:r>
        <w:separator/>
      </w:r>
    </w:p>
  </w:endnote>
  <w:endnote w:type="continuationSeparator" w:id="0">
    <w:p w:rsidR="00477AAD" w:rsidRDefault="0047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F17" w:rsidRDefault="00F15F17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AAD" w:rsidRDefault="00477AAD">
      <w:pPr>
        <w:spacing w:after="0" w:line="240" w:lineRule="auto"/>
      </w:pPr>
      <w:r>
        <w:separator/>
      </w:r>
    </w:p>
  </w:footnote>
  <w:footnote w:type="continuationSeparator" w:id="0">
    <w:p w:rsidR="00477AAD" w:rsidRDefault="00477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F17" w:rsidRDefault="00477AAD">
    <w:pPr>
      <w:pStyle w:val="Nagwek1"/>
      <w:jc w:val="center"/>
    </w:pPr>
    <w:r>
      <w:rPr>
        <w:rFonts w:ascii="Times New Roman" w:eastAsia="Calibri" w:hAnsi="Times New Roman" w:cs="Times New Roman"/>
        <w:i/>
        <w:iCs/>
        <w:sz w:val="20"/>
        <w:szCs w:val="20"/>
      </w:rPr>
      <w:t>Dostawa artykułów żywnościowych - 6 części</w:t>
    </w:r>
  </w:p>
  <w:p w:rsidR="00F15F17" w:rsidRDefault="00F15F17">
    <w:pPr>
      <w:pStyle w:val="Nagwek1"/>
      <w:tabs>
        <w:tab w:val="clear" w:pos="4536"/>
        <w:tab w:val="clear" w:pos="9072"/>
        <w:tab w:val="left" w:pos="499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F17"/>
    <w:rsid w:val="00477AAD"/>
    <w:rsid w:val="00874121"/>
    <w:rsid w:val="00F1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AC73F-FC8A-42C3-BF97-F2D0BF56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4B"/>
    <w:pPr>
      <w:spacing w:after="200" w:line="276" w:lineRule="auto"/>
    </w:pPr>
    <w:rPr>
      <w:rFonts w:ascii="Calibri" w:eastAsiaTheme="minorEastAsia" w:hAnsi="Calibr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03E4B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303E4B"/>
    <w:rPr>
      <w:rFonts w:eastAsiaTheme="minorEastAsia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qFormat/>
    <w:rsid w:val="00166F78"/>
    <w:rPr>
      <w:rFonts w:ascii="Calibri" w:eastAsiaTheme="minorEastAsia" w:hAnsi="Calibri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5C201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C2015"/>
    <w:pPr>
      <w:spacing w:after="140"/>
    </w:pPr>
  </w:style>
  <w:style w:type="paragraph" w:styleId="Lista">
    <w:name w:val="List"/>
    <w:basedOn w:val="Tekstpodstawowy"/>
    <w:rsid w:val="005C2015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C2015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5C2015"/>
  </w:style>
  <w:style w:type="paragraph" w:customStyle="1" w:styleId="Legenda1">
    <w:name w:val="Legenda1"/>
    <w:basedOn w:val="Normalny"/>
    <w:qFormat/>
    <w:rsid w:val="005C201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uiPriority w:val="99"/>
    <w:unhideWhenUsed/>
    <w:qFormat/>
    <w:rsid w:val="00303E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303E4B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1"/>
    <w:uiPriority w:val="99"/>
    <w:unhideWhenUsed/>
    <w:rsid w:val="00166F78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334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Konto Microsoft</cp:lastModifiedBy>
  <cp:revision>23</cp:revision>
  <dcterms:created xsi:type="dcterms:W3CDTF">2020-09-17T09:50:00Z</dcterms:created>
  <dcterms:modified xsi:type="dcterms:W3CDTF">2022-02-16T09:45:00Z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